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/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201</w:t>
      </w:r>
      <w:r>
        <w:rPr>
          <w:rFonts w:hint="eastAsia"/>
          <w:b/>
          <w:sz w:val="36"/>
          <w:szCs w:val="36"/>
          <w:lang w:val="en-US" w:eastAsia="zh-CN"/>
        </w:rPr>
        <w:t>9</w:t>
      </w:r>
      <w:r>
        <w:rPr>
          <w:rFonts w:hint="eastAsia"/>
          <w:b/>
          <w:sz w:val="36"/>
          <w:szCs w:val="36"/>
        </w:rPr>
        <w:t>年应届师范毕业生申请教师资格信息统计表</w:t>
      </w:r>
    </w:p>
    <w:p>
      <w:pPr>
        <w:spacing w:after="312" w:afterLines="100"/>
        <w:rPr>
          <w:rFonts w:hint="eastAsia"/>
          <w:sz w:val="24"/>
        </w:rPr>
      </w:pPr>
      <w:r>
        <w:rPr>
          <w:rFonts w:hint="eastAsia"/>
          <w:sz w:val="24"/>
        </w:rPr>
        <w:t>填报学院（盖章）：                                                                        填报日期：     年  月  日</w:t>
      </w:r>
    </w:p>
    <w:tbl>
      <w:tblPr>
        <w:tblStyle w:val="4"/>
        <w:tblW w:w="13963" w:type="dxa"/>
        <w:jc w:val="center"/>
        <w:tblInd w:w="-2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2100"/>
        <w:gridCol w:w="1568"/>
        <w:gridCol w:w="1385"/>
        <w:gridCol w:w="798"/>
        <w:gridCol w:w="1428"/>
        <w:gridCol w:w="1974"/>
        <w:gridCol w:w="1784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117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学院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师范专业</w:t>
            </w:r>
          </w:p>
        </w:tc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毕业生人数</w:t>
            </w:r>
          </w:p>
        </w:tc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申请资格种类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申请人数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辅导员</w:t>
            </w:r>
          </w:p>
        </w:tc>
        <w:tc>
          <w:tcPr>
            <w:tcW w:w="197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具体工作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负责人（每单位指定一人）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175" w:type="dxa"/>
            <w:vMerge w:val="restart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85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98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74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751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175" w:type="dxa"/>
            <w:vMerge w:val="continue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85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98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74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751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175" w:type="dxa"/>
            <w:vMerge w:val="continue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85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98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974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751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spacing w:before="156" w:beforeLines="50"/>
        <w:ind w:firstLine="482" w:firstLineChars="200"/>
        <w:rPr>
          <w:rFonts w:hint="eastAsia"/>
          <w:b/>
          <w:sz w:val="24"/>
        </w:rPr>
      </w:pPr>
    </w:p>
    <w:p>
      <w:pPr>
        <w:spacing w:before="156" w:beforeLines="50"/>
        <w:ind w:firstLine="482" w:firstLineChars="200"/>
        <w:rPr>
          <w:rFonts w:hint="eastAsia"/>
          <w:b/>
          <w:sz w:val="24"/>
        </w:rPr>
      </w:pPr>
    </w:p>
    <w:p>
      <w:pPr>
        <w:spacing w:before="156" w:beforeLines="50"/>
        <w:ind w:firstLine="482" w:firstLineChars="200"/>
        <w:rPr>
          <w:rFonts w:hint="eastAsia"/>
          <w:b/>
          <w:sz w:val="24"/>
        </w:rPr>
      </w:pPr>
    </w:p>
    <w:p>
      <w:pPr>
        <w:spacing w:before="156" w:beforeLines="50"/>
        <w:ind w:firstLine="482" w:firstLineChars="200"/>
        <w:rPr>
          <w:rFonts w:hint="eastAsia"/>
          <w:b/>
          <w:sz w:val="24"/>
        </w:rPr>
      </w:pPr>
    </w:p>
    <w:p>
      <w:pPr>
        <w:spacing w:before="156" w:beforeLines="50"/>
        <w:ind w:firstLine="482" w:firstLineChars="200"/>
        <w:rPr>
          <w:rFonts w:hint="eastAsia"/>
          <w:b/>
          <w:sz w:val="24"/>
        </w:rPr>
      </w:pPr>
    </w:p>
    <w:p>
      <w:pPr>
        <w:spacing w:before="156" w:beforeLines="50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注：应届师范毕业生申请教师资格认定工作周期长、事项多，二级学院应安排工作能力强、能够自始至终负责此项工作的老师专人负责，若中途确实需要替换，应及时通知备案。</w:t>
      </w:r>
    </w:p>
    <w:sectPr>
      <w:pgSz w:w="16840" w:h="11907" w:orient="landscape"/>
      <w:pgMar w:top="2025" w:right="1247" w:bottom="1247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F6"/>
    <w:rsid w:val="00030891"/>
    <w:rsid w:val="000C715B"/>
    <w:rsid w:val="000E0F29"/>
    <w:rsid w:val="000F6099"/>
    <w:rsid w:val="001612E4"/>
    <w:rsid w:val="001A549C"/>
    <w:rsid w:val="001E3B46"/>
    <w:rsid w:val="001E7C9B"/>
    <w:rsid w:val="00210291"/>
    <w:rsid w:val="002573E6"/>
    <w:rsid w:val="00296E05"/>
    <w:rsid w:val="002B401E"/>
    <w:rsid w:val="00306F91"/>
    <w:rsid w:val="00340830"/>
    <w:rsid w:val="004152F7"/>
    <w:rsid w:val="00415375"/>
    <w:rsid w:val="00425848"/>
    <w:rsid w:val="004C49DE"/>
    <w:rsid w:val="004D02F4"/>
    <w:rsid w:val="004F2B48"/>
    <w:rsid w:val="00526429"/>
    <w:rsid w:val="005454CA"/>
    <w:rsid w:val="005523A1"/>
    <w:rsid w:val="00566F82"/>
    <w:rsid w:val="006B54A5"/>
    <w:rsid w:val="00795BDE"/>
    <w:rsid w:val="007C138B"/>
    <w:rsid w:val="00813ABD"/>
    <w:rsid w:val="008566FA"/>
    <w:rsid w:val="00860B8A"/>
    <w:rsid w:val="0093569C"/>
    <w:rsid w:val="009604F4"/>
    <w:rsid w:val="00AC4D56"/>
    <w:rsid w:val="00AE2822"/>
    <w:rsid w:val="00AF16C2"/>
    <w:rsid w:val="00AF221D"/>
    <w:rsid w:val="00B00B29"/>
    <w:rsid w:val="00B40E57"/>
    <w:rsid w:val="00B8248A"/>
    <w:rsid w:val="00C2078B"/>
    <w:rsid w:val="00C31064"/>
    <w:rsid w:val="00CA4D25"/>
    <w:rsid w:val="00CA6082"/>
    <w:rsid w:val="00CA731D"/>
    <w:rsid w:val="00D101BA"/>
    <w:rsid w:val="00DB6195"/>
    <w:rsid w:val="00E07234"/>
    <w:rsid w:val="00E32EB6"/>
    <w:rsid w:val="00E47F21"/>
    <w:rsid w:val="00EE63F6"/>
    <w:rsid w:val="00F83AA1"/>
    <w:rsid w:val="00FC0D68"/>
    <w:rsid w:val="00FD2612"/>
    <w:rsid w:val="51650948"/>
    <w:rsid w:val="5FF732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脚 Char"/>
    <w:link w:val="2"/>
    <w:uiPriority w:val="0"/>
    <w:rPr>
      <w:kern w:val="2"/>
      <w:sz w:val="18"/>
      <w:szCs w:val="18"/>
    </w:rPr>
  </w:style>
  <w:style w:type="character" w:customStyle="1" w:styleId="8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38468;&#20214;2-2013&#24180;&#24212;&#23626;&#24072;&#33539;&#27605;&#19994;&#29983;&#30003;&#35831;&#25945;&#24072;&#36164;&#26684;&#20449;&#24687;&#32479;&#35745;&#3492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附件2-2013年应届师范毕业生申请教师资格信息统计表</Template>
  <Company>Microsoft</Company>
  <Pages>1</Pages>
  <Words>44</Words>
  <Characters>252</Characters>
  <Lines>2</Lines>
  <Paragraphs>1</Paragraphs>
  <TotalTime>0</TotalTime>
  <ScaleCrop>false</ScaleCrop>
  <LinksUpToDate>false</LinksUpToDate>
  <CharactersWithSpaces>295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2018-03-29T06:32:00Z</dcterms:created>
  <dc:creator>Microsoft</dc:creator>
  <cp:lastModifiedBy>lenovo</cp:lastModifiedBy>
  <dcterms:modified xsi:type="dcterms:W3CDTF">2019-04-08T09:09:44Z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